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C6D40" w14:textId="5278C1AF" w:rsidR="00B7791A" w:rsidRPr="00B7791A" w:rsidRDefault="00CC30F0" w:rsidP="00B7791A">
      <w:pPr>
        <w:rPr>
          <w:rFonts w:ascii="Arial" w:hAnsi="Arial" w:cs="Arial"/>
          <w:b/>
          <w:bCs/>
        </w:rPr>
      </w:pPr>
      <w:r w:rsidRPr="00B7791A">
        <w:rPr>
          <w:rFonts w:ascii="Arial" w:hAnsi="Arial" w:cs="Arial"/>
          <w:b/>
          <w:bCs/>
        </w:rPr>
        <w:t>K</w:t>
      </w:r>
      <w:r w:rsidR="007F19C6" w:rsidRPr="00B7791A">
        <w:rPr>
          <w:rFonts w:ascii="Arial" w:hAnsi="Arial" w:cs="Arial"/>
          <w:b/>
          <w:bCs/>
        </w:rPr>
        <w:t>ötés</w:t>
      </w:r>
      <w:r w:rsidRPr="00B7791A">
        <w:rPr>
          <w:rFonts w:ascii="Arial" w:hAnsi="Arial" w:cs="Arial"/>
          <w:b/>
          <w:bCs/>
        </w:rPr>
        <w:t xml:space="preserve"> gyönggyel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E0522F">
        <w:rPr>
          <w:rFonts w:ascii="Arial" w:hAnsi="Arial" w:cs="Arial"/>
          <w:b/>
          <w:bCs/>
        </w:rPr>
        <w:t>szakkör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B7791A" w:rsidRPr="00B7791A">
        <w:rPr>
          <w:rFonts w:ascii="Arial" w:hAnsi="Arial" w:cs="Arial"/>
          <w:b/>
        </w:rPr>
        <w:t>Nemzeti Művelődési Intézet által biztosított alapanyag</w:t>
      </w:r>
      <w:r w:rsidR="00B35396">
        <w:rPr>
          <w:rFonts w:ascii="Arial" w:hAnsi="Arial" w:cs="Arial"/>
          <w:b/>
        </w:rPr>
        <w:t>-</w:t>
      </w:r>
      <w:r w:rsidR="00B7791A" w:rsidRPr="00B7791A">
        <w:rPr>
          <w:rFonts w:ascii="Arial" w:hAnsi="Arial" w:cs="Arial"/>
          <w:b/>
        </w:rPr>
        <w:t xml:space="preserve"> és eszközszükséglete</w:t>
      </w:r>
      <w:r w:rsidR="00B35396">
        <w:rPr>
          <w:rFonts w:ascii="Arial" w:hAnsi="Arial" w:cs="Arial"/>
          <w:b/>
        </w:rPr>
        <w:t xml:space="preserve"> (5 fő</w:t>
      </w:r>
      <w:r w:rsidR="00AE5C40">
        <w:rPr>
          <w:rFonts w:ascii="Arial" w:hAnsi="Arial" w:cs="Arial"/>
          <w:b/>
        </w:rPr>
        <w:t xml:space="preserve"> részére</w:t>
      </w:r>
      <w:r w:rsidR="00B35396">
        <w:rPr>
          <w:rFonts w:ascii="Arial" w:hAnsi="Arial" w:cs="Arial"/>
          <w:b/>
        </w:rPr>
        <w:t>)</w:t>
      </w:r>
      <w:r w:rsidR="00B7791A" w:rsidRPr="00B7791A">
        <w:rPr>
          <w:rFonts w:ascii="Arial" w:hAnsi="Arial" w:cs="Arial"/>
          <w:b/>
        </w:rPr>
        <w:t>:</w:t>
      </w:r>
    </w:p>
    <w:p w14:paraId="1C1D84FD" w14:textId="2DCFD5F8" w:rsidR="000D22A2" w:rsidRPr="00B7791A" w:rsidRDefault="00B7791A" w:rsidP="000D22A2">
      <w:pPr>
        <w:rPr>
          <w:rFonts w:ascii="Arial" w:hAnsi="Arial" w:cs="Arial"/>
          <w:bCs/>
        </w:rPr>
      </w:pPr>
      <w:r w:rsidRPr="00B7791A">
        <w:rPr>
          <w:rFonts w:ascii="Arial" w:hAnsi="Arial" w:cs="Arial"/>
          <w:bCs/>
        </w:rPr>
        <w:t>Alapanyag</w:t>
      </w:r>
      <w:r w:rsidR="00441345">
        <w:rPr>
          <w:rFonts w:ascii="Arial" w:hAnsi="Arial" w:cs="Arial"/>
          <w:bCs/>
        </w:rPr>
        <w:t>ok</w:t>
      </w:r>
      <w:r w:rsidRPr="00B7791A">
        <w:rPr>
          <w:rFonts w:ascii="Arial" w:hAnsi="Arial" w:cs="Arial"/>
          <w:bCs/>
        </w:rPr>
        <w:t>:</w:t>
      </w:r>
    </w:p>
    <w:p w14:paraId="0B9F4CBD" w14:textId="298CEAEE" w:rsidR="007237C5" w:rsidRPr="00B7791A" w:rsidRDefault="000D22A2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 gombolyag </w:t>
      </w:r>
      <w:r w:rsidR="00164B31">
        <w:rPr>
          <w:rFonts w:ascii="Arial" w:eastAsia="Times New Roman" w:hAnsi="Arial" w:cs="Arial"/>
          <w:color w:val="000000"/>
          <w:lang w:eastAsia="hu-HU"/>
        </w:rPr>
        <w:t xml:space="preserve">kék </w:t>
      </w:r>
      <w:r w:rsidRPr="00B7791A">
        <w:rPr>
          <w:rFonts w:ascii="Arial" w:eastAsia="Times New Roman" w:hAnsi="Arial" w:cs="Arial"/>
          <w:color w:val="000000"/>
          <w:lang w:eastAsia="hu-HU"/>
        </w:rPr>
        <w:t>akril kötőfonal</w:t>
      </w:r>
    </w:p>
    <w:p w14:paraId="2B74B237" w14:textId="15C7E303" w:rsidR="000D22A2" w:rsidRPr="00B7791A" w:rsidRDefault="000D22A2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 gombolyag 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gyapjú </w:t>
      </w:r>
      <w:r w:rsidRPr="00B7791A">
        <w:rPr>
          <w:rFonts w:ascii="Arial" w:eastAsia="Times New Roman" w:hAnsi="Arial" w:cs="Arial"/>
          <w:color w:val="000000"/>
          <w:lang w:eastAsia="hu-HU"/>
        </w:rPr>
        <w:t>kötőfonal (</w:t>
      </w:r>
      <w:r w:rsidR="00164B31">
        <w:rPr>
          <w:rFonts w:ascii="Arial" w:eastAsia="Times New Roman" w:hAnsi="Arial" w:cs="Arial"/>
          <w:color w:val="000000"/>
          <w:lang w:eastAsia="hu-HU"/>
        </w:rPr>
        <w:t>vegyes színben</w:t>
      </w:r>
      <w:r w:rsidRPr="00B7791A">
        <w:rPr>
          <w:rFonts w:ascii="Arial" w:eastAsia="Times New Roman" w:hAnsi="Arial" w:cs="Arial"/>
          <w:color w:val="000000"/>
          <w:lang w:eastAsia="hu-HU"/>
        </w:rPr>
        <w:t>)</w:t>
      </w:r>
    </w:p>
    <w:p w14:paraId="3E41AD20" w14:textId="1D0636B5" w:rsidR="000D22A2" w:rsidRPr="00B7791A" w:rsidRDefault="000D22A2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50 gombolyag tört fehér kötőfonal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B35396">
        <w:rPr>
          <w:rFonts w:ascii="Arial" w:eastAsia="Times New Roman" w:hAnsi="Arial" w:cs="Arial"/>
          <w:color w:val="000000"/>
          <w:lang w:eastAsia="hu-HU"/>
        </w:rPr>
        <w:t>(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75% gyapjú, 25% poliamid</w:t>
      </w:r>
      <w:r w:rsidR="00B35396">
        <w:rPr>
          <w:rFonts w:ascii="Arial" w:eastAsia="Times New Roman" w:hAnsi="Arial" w:cs="Arial"/>
          <w:color w:val="000000"/>
          <w:lang w:eastAsia="hu-HU"/>
        </w:rPr>
        <w:t>)</w:t>
      </w:r>
    </w:p>
    <w:p w14:paraId="50172F2A" w14:textId="6801DA5E" w:rsidR="000D22A2" w:rsidRPr="00B7791A" w:rsidRDefault="000D22A2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</w:t>
      </w:r>
      <w:r w:rsidR="00055FD8" w:rsidRPr="00B7791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B7791A">
        <w:rPr>
          <w:rFonts w:ascii="Arial" w:eastAsia="Times New Roman" w:hAnsi="Arial" w:cs="Arial"/>
          <w:color w:val="000000"/>
          <w:lang w:eastAsia="hu-HU"/>
        </w:rPr>
        <w:t>g</w:t>
      </w:r>
      <w:r w:rsidR="00055FD8" w:rsidRPr="00B7791A">
        <w:rPr>
          <w:rFonts w:ascii="Arial" w:eastAsia="Times New Roman" w:hAnsi="Arial" w:cs="Arial"/>
          <w:color w:val="000000"/>
          <w:lang w:eastAsia="hu-HU"/>
        </w:rPr>
        <w:t>ombolyag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12-es vastagságú 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hófehér pamut 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horgolócérna </w:t>
      </w:r>
    </w:p>
    <w:p w14:paraId="229577E1" w14:textId="0EBF5F7D" w:rsidR="000D22A2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1250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fehér 8/0-s</w:t>
      </w:r>
    </w:p>
    <w:p w14:paraId="46D78795" w14:textId="1EE382FC" w:rsidR="0067759F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fekete 8/0-s</w:t>
      </w:r>
    </w:p>
    <w:p w14:paraId="10DD0C3A" w14:textId="6EF2FE54" w:rsidR="0067759F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világos lila 8/0-s</w:t>
      </w:r>
    </w:p>
    <w:p w14:paraId="4BBCD4FD" w14:textId="5C4238E7" w:rsidR="0067759F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világoskék 8/0-s</w:t>
      </w:r>
    </w:p>
    <w:p w14:paraId="7405D03B" w14:textId="26368B4F" w:rsidR="0067759F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világos piros 8/0-s</w:t>
      </w:r>
    </w:p>
    <w:p w14:paraId="73727A28" w14:textId="56CAAD17" w:rsidR="0067759F" w:rsidRPr="00B7791A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50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 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– </w:t>
      </w:r>
      <w:r w:rsidRPr="00B7791A">
        <w:rPr>
          <w:rFonts w:ascii="Arial" w:eastAsia="Times New Roman" w:hAnsi="Arial" w:cs="Arial"/>
          <w:color w:val="000000"/>
          <w:lang w:eastAsia="hu-HU"/>
        </w:rPr>
        <w:t>piros 10/0-s</w:t>
      </w:r>
    </w:p>
    <w:p w14:paraId="25A4561F" w14:textId="3A905B6B" w:rsidR="0067759F" w:rsidRDefault="0067759F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25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g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cseh kásagyöngy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–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ezüs</w:t>
      </w:r>
      <w:r w:rsidR="00B35396">
        <w:rPr>
          <w:rFonts w:ascii="Arial" w:eastAsia="Times New Roman" w:hAnsi="Arial" w:cs="Arial"/>
          <w:color w:val="000000"/>
          <w:lang w:eastAsia="hu-HU"/>
        </w:rPr>
        <w:t>t</w:t>
      </w:r>
      <w:r w:rsidRPr="00B7791A">
        <w:rPr>
          <w:rFonts w:ascii="Arial" w:eastAsia="Times New Roman" w:hAnsi="Arial" w:cs="Arial"/>
          <w:color w:val="000000"/>
          <w:lang w:eastAsia="hu-HU"/>
        </w:rPr>
        <w:t>közepű, csillogó 8/0-s</w:t>
      </w:r>
    </w:p>
    <w:p w14:paraId="7E4A6639" w14:textId="41542FBE" w:rsidR="00814454" w:rsidRPr="00814454" w:rsidRDefault="00814454" w:rsidP="0081445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>
        <w:rPr>
          <w:rFonts w:ascii="Arial" w:eastAsia="Times New Roman" w:hAnsi="Arial" w:cs="Arial"/>
          <w:color w:val="000000"/>
          <w:lang w:eastAsia="hu-HU"/>
        </w:rPr>
        <w:t xml:space="preserve"> 6 cm nagyságú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polisztirol gömb</w:t>
      </w:r>
      <w:bookmarkStart w:id="0" w:name="_GoBack"/>
      <w:bookmarkEnd w:id="0"/>
    </w:p>
    <w:p w14:paraId="370A32F9" w14:textId="77777777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1D5241A4" w14:textId="19505A72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Eszköz</w:t>
      </w:r>
      <w:r w:rsidR="00441345">
        <w:rPr>
          <w:rFonts w:ascii="Arial" w:eastAsia="Times New Roman" w:hAnsi="Arial" w:cs="Arial"/>
          <w:color w:val="000000"/>
          <w:lang w:eastAsia="hu-HU"/>
        </w:rPr>
        <w:t>ök</w:t>
      </w:r>
      <w:r w:rsidRPr="00B7791A">
        <w:rPr>
          <w:rFonts w:ascii="Arial" w:eastAsia="Times New Roman" w:hAnsi="Arial" w:cs="Arial"/>
          <w:color w:val="000000"/>
          <w:lang w:eastAsia="hu-HU"/>
        </w:rPr>
        <w:t>:</w:t>
      </w:r>
    </w:p>
    <w:p w14:paraId="4A9BF909" w14:textId="5CADADCD" w:rsidR="0067759F" w:rsidRPr="00B7791A" w:rsidRDefault="0067759F" w:rsidP="0067759F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0DF18205" w14:textId="47610919" w:rsidR="0067759F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 db 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4 mm </w:t>
      </w:r>
      <w:r w:rsidR="00B35396">
        <w:rPr>
          <w:rFonts w:ascii="Arial" w:eastAsia="Times New Roman" w:hAnsi="Arial" w:cs="Arial"/>
          <w:color w:val="000000"/>
          <w:lang w:eastAsia="hu-HU"/>
        </w:rPr>
        <w:t>x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 60 cm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 nagyságú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körkötőtű </w:t>
      </w:r>
    </w:p>
    <w:p w14:paraId="634CEC11" w14:textId="45348022" w:rsidR="005B7813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 db 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2 mm </w:t>
      </w:r>
      <w:r w:rsidR="00B35396">
        <w:rPr>
          <w:rFonts w:ascii="Arial" w:eastAsia="Times New Roman" w:hAnsi="Arial" w:cs="Arial"/>
          <w:color w:val="000000"/>
          <w:lang w:eastAsia="hu-HU"/>
        </w:rPr>
        <w:t>x</w:t>
      </w:r>
      <w:r w:rsidR="00B35396" w:rsidRPr="00B7791A">
        <w:rPr>
          <w:rFonts w:ascii="Arial" w:eastAsia="Times New Roman" w:hAnsi="Arial" w:cs="Arial"/>
          <w:color w:val="000000"/>
          <w:lang w:eastAsia="hu-HU"/>
        </w:rPr>
        <w:t xml:space="preserve"> 80 cm </w:t>
      </w:r>
      <w:r w:rsidR="00B35396">
        <w:rPr>
          <w:rFonts w:ascii="Arial" w:eastAsia="Times New Roman" w:hAnsi="Arial" w:cs="Arial"/>
          <w:color w:val="000000"/>
          <w:lang w:eastAsia="hu-HU"/>
        </w:rPr>
        <w:t xml:space="preserve">nagyságú 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körkötőtű </w:t>
      </w:r>
    </w:p>
    <w:p w14:paraId="204060E4" w14:textId="070EF1EE" w:rsidR="005B7813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 </w:t>
      </w:r>
      <w:r w:rsidR="00814454">
        <w:rPr>
          <w:rFonts w:ascii="Arial" w:eastAsia="Times New Roman" w:hAnsi="Arial" w:cs="Arial"/>
          <w:color w:val="000000"/>
          <w:lang w:eastAsia="hu-HU"/>
        </w:rPr>
        <w:t xml:space="preserve">csomag </w:t>
      </w:r>
      <w:proofErr w:type="spellStart"/>
      <w:r w:rsidRPr="00B7791A">
        <w:rPr>
          <w:rFonts w:ascii="Arial" w:eastAsia="Times New Roman" w:hAnsi="Arial" w:cs="Arial"/>
          <w:color w:val="000000"/>
          <w:lang w:eastAsia="hu-HU"/>
        </w:rPr>
        <w:t>zoknitű</w:t>
      </w:r>
      <w:proofErr w:type="spellEnd"/>
      <w:r w:rsidRPr="00B7791A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14:paraId="47D47326" w14:textId="14A0E6A2" w:rsidR="005B7813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 0,6 mm-es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 csipkehorgoló</w:t>
      </w:r>
      <w:r w:rsidR="00A96129">
        <w:rPr>
          <w:rFonts w:ascii="Arial" w:eastAsia="Times New Roman" w:hAnsi="Arial" w:cs="Arial"/>
          <w:color w:val="000000"/>
          <w:lang w:eastAsia="hu-HU"/>
        </w:rPr>
        <w:t>-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tű  </w:t>
      </w:r>
    </w:p>
    <w:p w14:paraId="11056763" w14:textId="685D2101" w:rsidR="005B7813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5 db 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12-es </w:t>
      </w:r>
      <w:r w:rsidRPr="00B7791A">
        <w:rPr>
          <w:rFonts w:ascii="Arial" w:eastAsia="Times New Roman" w:hAnsi="Arial" w:cs="Arial"/>
          <w:color w:val="000000"/>
          <w:lang w:eastAsia="hu-HU"/>
        </w:rPr>
        <w:t>gyöngyfűzőtű</w:t>
      </w:r>
    </w:p>
    <w:p w14:paraId="19A0DFB6" w14:textId="045E82F3" w:rsidR="005B7813" w:rsidRPr="00B7791A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1 csomag 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(2 db) </w:t>
      </w:r>
      <w:r w:rsidRPr="00B7791A">
        <w:rPr>
          <w:rFonts w:ascii="Arial" w:eastAsia="Times New Roman" w:hAnsi="Arial" w:cs="Arial"/>
          <w:color w:val="000000"/>
          <w:lang w:eastAsia="hu-HU"/>
        </w:rPr>
        <w:t>pulóverösszeállító</w:t>
      </w:r>
      <w:r w:rsidR="00A96129">
        <w:rPr>
          <w:rFonts w:ascii="Arial" w:eastAsia="Times New Roman" w:hAnsi="Arial" w:cs="Arial"/>
          <w:color w:val="000000"/>
          <w:lang w:eastAsia="hu-HU"/>
        </w:rPr>
        <w:t>-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tű </w:t>
      </w:r>
    </w:p>
    <w:p w14:paraId="7E8ABDB1" w14:textId="7ECB4239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1 tekercs 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(60-as, 120 m) fehér </w:t>
      </w:r>
      <w:r w:rsidRPr="00B7791A">
        <w:rPr>
          <w:rFonts w:ascii="Arial" w:eastAsia="Times New Roman" w:hAnsi="Arial" w:cs="Arial"/>
          <w:color w:val="000000"/>
          <w:lang w:eastAsia="hu-HU"/>
        </w:rPr>
        <w:t>bőrvarró cérna</w:t>
      </w:r>
    </w:p>
    <w:p w14:paraId="4225A5C5" w14:textId="136C8BCD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 xml:space="preserve">1 tekercs </w:t>
      </w:r>
      <w:r w:rsidR="00A96129">
        <w:rPr>
          <w:rFonts w:ascii="Arial" w:eastAsia="Times New Roman" w:hAnsi="Arial" w:cs="Arial"/>
          <w:color w:val="000000"/>
          <w:lang w:eastAsia="hu-HU"/>
        </w:rPr>
        <w:t>(</w:t>
      </w:r>
      <w:r w:rsidR="00A96129" w:rsidRPr="00B7791A">
        <w:rPr>
          <w:rFonts w:ascii="Arial" w:eastAsia="Times New Roman" w:hAnsi="Arial" w:cs="Arial"/>
          <w:color w:val="000000"/>
          <w:lang w:eastAsia="hu-HU"/>
        </w:rPr>
        <w:t>0,25 mm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-es, </w:t>
      </w:r>
      <w:r w:rsidR="00A96129" w:rsidRPr="00B7791A">
        <w:rPr>
          <w:rFonts w:ascii="Arial" w:eastAsia="Times New Roman" w:hAnsi="Arial" w:cs="Arial"/>
          <w:color w:val="000000"/>
          <w:lang w:eastAsia="hu-HU"/>
        </w:rPr>
        <w:t>kb.</w:t>
      </w:r>
      <w:r w:rsidR="00A96129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A96129" w:rsidRPr="00B7791A">
        <w:rPr>
          <w:rFonts w:ascii="Arial" w:eastAsia="Times New Roman" w:hAnsi="Arial" w:cs="Arial"/>
          <w:color w:val="000000"/>
          <w:lang w:eastAsia="hu-HU"/>
        </w:rPr>
        <w:t>100 m</w:t>
      </w:r>
      <w:r w:rsidR="00A96129">
        <w:rPr>
          <w:rFonts w:ascii="Arial" w:eastAsia="Times New Roman" w:hAnsi="Arial" w:cs="Arial"/>
          <w:color w:val="000000"/>
          <w:lang w:eastAsia="hu-HU"/>
        </w:rPr>
        <w:t>)</w:t>
      </w:r>
      <w:r w:rsidR="00A96129" w:rsidRPr="00B7791A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B7791A">
        <w:rPr>
          <w:rFonts w:ascii="Arial" w:eastAsia="Times New Roman" w:hAnsi="Arial" w:cs="Arial"/>
          <w:color w:val="000000"/>
          <w:lang w:eastAsia="hu-HU"/>
        </w:rPr>
        <w:t xml:space="preserve">áttetsző damil </w:t>
      </w:r>
    </w:p>
    <w:p w14:paraId="79B18F19" w14:textId="6EECD4A0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 gyöngyfűző alátét</w:t>
      </w:r>
    </w:p>
    <w:p w14:paraId="18CFB0C2" w14:textId="0EA5F710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1 db vonalzó</w:t>
      </w:r>
    </w:p>
    <w:p w14:paraId="30DAD17F" w14:textId="1003DAE3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1 db olló</w:t>
      </w:r>
    </w:p>
    <w:p w14:paraId="043617C7" w14:textId="7EF0E12C" w:rsidR="00314857" w:rsidRPr="00B7791A" w:rsidRDefault="00314857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1 db szabócenti</w:t>
      </w:r>
    </w:p>
    <w:p w14:paraId="1BCFE0BE" w14:textId="10EDA933" w:rsidR="00F13D27" w:rsidRDefault="00F13D27" w:rsidP="00F13D2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0880CAA5" w14:textId="4FEAC97F" w:rsidR="00F13D27" w:rsidRDefault="00F13D27" w:rsidP="00F13D2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3335FC10" w14:textId="77777777" w:rsidR="00314857" w:rsidRPr="00CC30F0" w:rsidRDefault="00314857" w:rsidP="00CC30F0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0C4DAB8B" w14:textId="77777777" w:rsidR="00314857" w:rsidRPr="0067759F" w:rsidRDefault="00314857" w:rsidP="0031485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sectPr w:rsidR="00314857" w:rsidRPr="0067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021E"/>
    <w:multiLevelType w:val="hybridMultilevel"/>
    <w:tmpl w:val="50342B26"/>
    <w:lvl w:ilvl="0" w:tplc="ACE43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26D"/>
    <w:multiLevelType w:val="hybridMultilevel"/>
    <w:tmpl w:val="59EC3352"/>
    <w:lvl w:ilvl="0" w:tplc="E1B2F4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390"/>
    <w:multiLevelType w:val="hybridMultilevel"/>
    <w:tmpl w:val="FD765B98"/>
    <w:lvl w:ilvl="0" w:tplc="88CEE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2"/>
    <w:rsid w:val="00055FD8"/>
    <w:rsid w:val="000D22A2"/>
    <w:rsid w:val="00164B31"/>
    <w:rsid w:val="00314857"/>
    <w:rsid w:val="00344453"/>
    <w:rsid w:val="00441345"/>
    <w:rsid w:val="005B7813"/>
    <w:rsid w:val="00621F0A"/>
    <w:rsid w:val="0067759F"/>
    <w:rsid w:val="007237C5"/>
    <w:rsid w:val="007F19C6"/>
    <w:rsid w:val="00814454"/>
    <w:rsid w:val="00A96129"/>
    <w:rsid w:val="00AE5C40"/>
    <w:rsid w:val="00B2714F"/>
    <w:rsid w:val="00B35396"/>
    <w:rsid w:val="00B7791A"/>
    <w:rsid w:val="00C16439"/>
    <w:rsid w:val="00CC30F0"/>
    <w:rsid w:val="00E0522F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1EC"/>
  <w15:chartTrackingRefBased/>
  <w15:docId w15:val="{C55FB5BB-A497-4D42-9B52-B8477DF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6</cp:revision>
  <dcterms:created xsi:type="dcterms:W3CDTF">2022-06-15T13:37:00Z</dcterms:created>
  <dcterms:modified xsi:type="dcterms:W3CDTF">2023-04-27T08:59:00Z</dcterms:modified>
</cp:coreProperties>
</file>